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C49A5" w:rsidTr="005C49A5">
        <w:tc>
          <w:tcPr>
            <w:tcW w:w="10627" w:type="dxa"/>
          </w:tcPr>
          <w:p w:rsidR="008219E3" w:rsidRPr="00FB4299" w:rsidRDefault="0027097D" w:rsidP="0027097D">
            <w:pPr>
              <w:rPr>
                <w:rFonts w:ascii="NTPreCursivefk" w:hAnsi="NTPreCursivefk"/>
                <w:b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B4C763" wp14:editId="6C51D423">
                  <wp:extent cx="1828800" cy="546735"/>
                  <wp:effectExtent l="0" t="0" r="0" b="5715"/>
                  <wp:docPr id="1" name="Picture 1" descr="C:\Users\abrett\AppData\Local\Microsoft\Windows\INetCache\Content.Word\Talk for Writing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ett\AppData\Local\Microsoft\Windows\INetCache\Content.Word\Talk for Writing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87" cy="55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19E3">
              <w:rPr>
                <w:rFonts w:ascii="NTPreCursivefk" w:hAnsi="NTPreCursivefk"/>
                <w:b/>
                <w:sz w:val="48"/>
                <w:szCs w:val="48"/>
              </w:rPr>
              <w:t>S</w:t>
            </w:r>
            <w:r w:rsidR="008219E3" w:rsidRPr="00FB4299">
              <w:rPr>
                <w:rFonts w:ascii="NTPreCursivefk" w:hAnsi="NTPreCursivefk"/>
                <w:b/>
                <w:sz w:val="48"/>
                <w:szCs w:val="48"/>
              </w:rPr>
              <w:t xml:space="preserve">t Joseph’s Catholic </w:t>
            </w:r>
            <w:r>
              <w:rPr>
                <w:rFonts w:ascii="NTPreCursivefk" w:hAnsi="NTPreCursivefk"/>
                <w:b/>
                <w:sz w:val="48"/>
                <w:szCs w:val="48"/>
              </w:rPr>
              <w:t>Academy</w:t>
            </w:r>
            <w:r w:rsidR="00253451">
              <w:rPr>
                <w:rFonts w:ascii="NTPreCursivefk" w:hAnsi="NTPreCursivefk"/>
                <w:b/>
                <w:sz w:val="48"/>
                <w:szCs w:val="48"/>
              </w:rPr>
              <w:t xml:space="preserve">         </w:t>
            </w:r>
            <w:r w:rsidR="00253451">
              <w:rPr>
                <w:noProof/>
                <w:lang w:eastAsia="en-GB"/>
              </w:rPr>
              <w:drawing>
                <wp:inline distT="0" distB="0" distL="0" distR="0" wp14:anchorId="3D25C12A" wp14:editId="6C703ECC">
                  <wp:extent cx="814785" cy="733425"/>
                  <wp:effectExtent l="0" t="0" r="4445" b="0"/>
                  <wp:docPr id="7" name="Picture 7" descr="http://stjosephsblogs.net/wp-content/uploads/2015/01/rsz_j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josephsblogs.net/wp-content/uploads/2015/01/rsz_j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750" cy="76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9E3" w:rsidRDefault="008219E3" w:rsidP="008219E3">
            <w:pPr>
              <w:jc w:val="center"/>
              <w:rPr>
                <w:rFonts w:ascii="NTPreCursivefk" w:hAnsi="NTPreCursivefk"/>
                <w:b/>
                <w:sz w:val="48"/>
                <w:szCs w:val="48"/>
              </w:rPr>
            </w:pPr>
            <w:r w:rsidRPr="00FB4299">
              <w:rPr>
                <w:rFonts w:ascii="NTPreCursivefk" w:hAnsi="NTPreCursivefk"/>
                <w:b/>
                <w:sz w:val="48"/>
                <w:szCs w:val="48"/>
              </w:rPr>
              <w:t>Talk for Writing</w:t>
            </w:r>
            <w:r w:rsidR="0027097D">
              <w:rPr>
                <w:rFonts w:ascii="NTPreCursivefk" w:hAnsi="NTPreCursivefk"/>
                <w:b/>
                <w:sz w:val="48"/>
                <w:szCs w:val="48"/>
              </w:rPr>
              <w:t xml:space="preserve"> </w:t>
            </w:r>
            <w:r w:rsidRPr="00FB4299">
              <w:rPr>
                <w:rFonts w:ascii="NTPreCursivefk" w:hAnsi="NTPreCursivefk"/>
                <w:b/>
                <w:sz w:val="48"/>
                <w:szCs w:val="48"/>
              </w:rPr>
              <w:t>Training Centre</w:t>
            </w:r>
          </w:p>
          <w:p w:rsidR="008219E3" w:rsidRDefault="008219E3" w:rsidP="008219E3">
            <w:pPr>
              <w:jc w:val="center"/>
              <w:rPr>
                <w:noProof/>
                <w:color w:val="0000FF"/>
              </w:rPr>
            </w:pPr>
          </w:p>
          <w:p w:rsidR="000C0F5C" w:rsidRDefault="000C0F5C" w:rsidP="008219E3">
            <w:pPr>
              <w:jc w:val="center"/>
              <w:rPr>
                <w:noProof/>
                <w:color w:val="0000FF"/>
              </w:rPr>
            </w:pPr>
          </w:p>
          <w:p w:rsidR="008219E3" w:rsidRDefault="008219E3" w:rsidP="008219E3">
            <w:pPr>
              <w:pStyle w:val="NormalWeb"/>
              <w:shd w:val="clear" w:color="auto" w:fill="FFFFFF"/>
              <w:spacing w:before="0" w:beforeAutospacing="0" w:after="300" w:afterAutospacing="0" w:line="300" w:lineRule="atLeast"/>
              <w:jc w:val="center"/>
              <w:rPr>
                <w:rFonts w:ascii="NTPreCursivefk" w:hAnsi="NTPreCursivefk" w:cs="Arial"/>
                <w:sz w:val="36"/>
                <w:szCs w:val="36"/>
              </w:rPr>
            </w:pPr>
            <w:r w:rsidRPr="008219E3">
              <w:rPr>
                <w:rFonts w:ascii="NTPreCursivefk" w:hAnsi="NTPreCursivefk" w:cs="Arial"/>
                <w:sz w:val="36"/>
                <w:szCs w:val="36"/>
              </w:rPr>
              <w:t>Are delighted to offer the following training events:</w:t>
            </w:r>
          </w:p>
          <w:p w:rsidR="008D71E2" w:rsidRDefault="008D71E2" w:rsidP="008D71E2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ind w:left="720"/>
              <w:rPr>
                <w:rFonts w:ascii="NTPreCursivefk" w:hAnsi="NTPreCursivefk" w:cs="Arial"/>
                <w:sz w:val="32"/>
                <w:szCs w:val="32"/>
              </w:rPr>
            </w:pPr>
          </w:p>
          <w:p w:rsidR="008D71E2" w:rsidRDefault="008D71E2" w:rsidP="006E7ED8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rFonts w:ascii="NTPreCursivefk" w:hAnsi="NTPreCursivefk" w:cs="Arial"/>
                <w:b/>
                <w:sz w:val="36"/>
                <w:szCs w:val="36"/>
              </w:rPr>
            </w:pPr>
          </w:p>
          <w:p w:rsidR="006E7ED8" w:rsidRPr="00253451" w:rsidRDefault="006E7ED8" w:rsidP="006E7ED8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rFonts w:ascii="NTPreCursivefk" w:hAnsi="NTPreCursivefk" w:cs="Arial"/>
                <w:b/>
                <w:sz w:val="36"/>
                <w:szCs w:val="36"/>
              </w:rPr>
            </w:pPr>
            <w:r w:rsidRPr="00253451">
              <w:rPr>
                <w:rFonts w:ascii="NTPreCursivefk" w:hAnsi="NTPreCursivefk" w:cs="Arial"/>
                <w:b/>
                <w:sz w:val="36"/>
                <w:szCs w:val="36"/>
              </w:rPr>
              <w:t xml:space="preserve">An Introduction to Talk for Writing </w:t>
            </w:r>
            <w:r w:rsidR="0027097D" w:rsidRPr="00253451">
              <w:rPr>
                <w:rFonts w:ascii="NTPreCursivefk" w:hAnsi="NTPreCursivefk" w:cs="Arial"/>
                <w:b/>
                <w:sz w:val="36"/>
                <w:szCs w:val="36"/>
              </w:rPr>
              <w:t>–</w:t>
            </w:r>
            <w:r w:rsidR="008D71E2">
              <w:rPr>
                <w:rFonts w:ascii="NTPreCursivefk" w:hAnsi="NTPreCursivefk" w:cs="Arial"/>
                <w:b/>
                <w:sz w:val="36"/>
                <w:szCs w:val="36"/>
              </w:rPr>
              <w:t xml:space="preserve"> </w:t>
            </w:r>
            <w:r w:rsidRPr="00253451">
              <w:rPr>
                <w:rFonts w:ascii="NTPreCursivefk" w:hAnsi="NTPreCursivefk" w:cs="Arial"/>
                <w:b/>
                <w:sz w:val="36"/>
                <w:szCs w:val="36"/>
              </w:rPr>
              <w:t>Fiction</w:t>
            </w:r>
          </w:p>
          <w:p w:rsidR="00E03E76" w:rsidRDefault="004E4010" w:rsidP="00E03E7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rFonts w:ascii="NTPreCursivefk" w:hAnsi="NTPreCursivefk" w:cs="Arial"/>
                <w:b/>
                <w:sz w:val="32"/>
                <w:szCs w:val="32"/>
              </w:rPr>
            </w:pPr>
            <w:r>
              <w:rPr>
                <w:rFonts w:ascii="NTPreCursivefk" w:hAnsi="NTPreCursivefk" w:cs="Arial"/>
                <w:b/>
                <w:sz w:val="32"/>
                <w:szCs w:val="32"/>
              </w:rPr>
              <w:t>Thursday 5</w:t>
            </w:r>
            <w:r w:rsidR="008D71E2" w:rsidRPr="008D71E2">
              <w:rPr>
                <w:rFonts w:ascii="NTPreCursivefk" w:hAnsi="NTPreCursivefk" w:cs="Arial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NTPreCursivefk" w:hAnsi="NTPreCursivefk" w:cs="Arial"/>
                <w:b/>
                <w:sz w:val="32"/>
                <w:szCs w:val="32"/>
              </w:rPr>
              <w:t xml:space="preserve"> March</w:t>
            </w:r>
            <w:r w:rsidR="0023410A">
              <w:rPr>
                <w:rFonts w:ascii="NTPreCursivefk" w:hAnsi="NTPreCursivefk" w:cs="Arial"/>
                <w:b/>
                <w:sz w:val="32"/>
                <w:szCs w:val="32"/>
              </w:rPr>
              <w:t xml:space="preserve"> 2020</w:t>
            </w:r>
            <w:r w:rsidR="008D71E2">
              <w:rPr>
                <w:rFonts w:ascii="NTPreCursivefk" w:hAnsi="NTPreCursivefk" w:cs="Arial"/>
                <w:b/>
                <w:sz w:val="32"/>
                <w:szCs w:val="32"/>
              </w:rPr>
              <w:t xml:space="preserve"> </w:t>
            </w:r>
            <w:r>
              <w:rPr>
                <w:rFonts w:ascii="NTPreCursivefk" w:hAnsi="NTPreCursivefk" w:cs="Arial"/>
                <w:b/>
                <w:sz w:val="32"/>
                <w:szCs w:val="32"/>
              </w:rPr>
              <w:t xml:space="preserve">- </w:t>
            </w:r>
            <w:r w:rsidR="00E03E76" w:rsidRPr="00D04CA1">
              <w:rPr>
                <w:rFonts w:ascii="NTPreCursivefk" w:hAnsi="NTPreCursivefk" w:cs="Arial"/>
                <w:b/>
                <w:sz w:val="32"/>
                <w:szCs w:val="32"/>
              </w:rPr>
              <w:t>8.30am – 3.00pm (including lunch)</w:t>
            </w:r>
            <w:r w:rsidR="0027097D">
              <w:rPr>
                <w:rFonts w:ascii="NTPreCursivefk" w:hAnsi="NTPreCursivefk" w:cs="Arial"/>
                <w:b/>
                <w:sz w:val="32"/>
                <w:szCs w:val="32"/>
              </w:rPr>
              <w:t xml:space="preserve"> £120 per person</w:t>
            </w:r>
          </w:p>
          <w:p w:rsidR="004E4010" w:rsidRDefault="004E4010" w:rsidP="00E03E7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rFonts w:ascii="NTPreCursivefk" w:hAnsi="NTPreCursivefk" w:cs="Arial"/>
                <w:b/>
                <w:sz w:val="32"/>
                <w:szCs w:val="32"/>
              </w:rPr>
            </w:pPr>
            <w:r>
              <w:rPr>
                <w:rFonts w:ascii="NTPreCursivefk" w:hAnsi="NTPreCursivefk" w:cs="Arial"/>
                <w:b/>
                <w:sz w:val="32"/>
                <w:szCs w:val="32"/>
              </w:rPr>
              <w:t>Thursday 18</w:t>
            </w:r>
            <w:r w:rsidRPr="004E4010">
              <w:rPr>
                <w:rFonts w:ascii="NTPreCursivefk" w:hAnsi="NTPreCursivefk" w:cs="Arial"/>
                <w:b/>
                <w:sz w:val="32"/>
                <w:szCs w:val="32"/>
                <w:vertAlign w:val="superscript"/>
              </w:rPr>
              <w:t>th</w:t>
            </w:r>
            <w:r w:rsidR="0023410A">
              <w:rPr>
                <w:rFonts w:ascii="NTPreCursivefk" w:hAnsi="NTPreCursivefk" w:cs="Arial"/>
                <w:b/>
                <w:sz w:val="32"/>
                <w:szCs w:val="32"/>
              </w:rPr>
              <w:t xml:space="preserve"> June 2020</w:t>
            </w:r>
            <w:bookmarkStart w:id="0" w:name="_GoBack"/>
            <w:bookmarkEnd w:id="0"/>
            <w:r>
              <w:rPr>
                <w:rFonts w:ascii="NTPreCursivefk" w:hAnsi="NTPreCursivefk" w:cs="Arial"/>
                <w:b/>
                <w:sz w:val="32"/>
                <w:szCs w:val="32"/>
              </w:rPr>
              <w:t xml:space="preserve"> - </w:t>
            </w:r>
            <w:r w:rsidRPr="00D04CA1">
              <w:rPr>
                <w:rFonts w:ascii="NTPreCursivefk" w:hAnsi="NTPreCursivefk" w:cs="Arial"/>
                <w:b/>
                <w:sz w:val="32"/>
                <w:szCs w:val="32"/>
              </w:rPr>
              <w:t>8.30am – 3.00pm (including lunch)</w:t>
            </w:r>
            <w:r>
              <w:rPr>
                <w:rFonts w:ascii="NTPreCursivefk" w:hAnsi="NTPreCursivefk" w:cs="Arial"/>
                <w:b/>
                <w:sz w:val="32"/>
                <w:szCs w:val="32"/>
              </w:rPr>
              <w:t xml:space="preserve"> £120 per person</w:t>
            </w:r>
          </w:p>
          <w:p w:rsidR="004E4010" w:rsidRDefault="004E4010" w:rsidP="00E03E7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rFonts w:ascii="NTPreCursivefk" w:hAnsi="NTPreCursivefk" w:cs="Arial"/>
                <w:b/>
                <w:sz w:val="32"/>
                <w:szCs w:val="32"/>
              </w:rPr>
            </w:pPr>
          </w:p>
          <w:p w:rsidR="00683C82" w:rsidRDefault="00683C82" w:rsidP="00E03E7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rFonts w:ascii="NTPreCursivefk" w:hAnsi="NTPreCursivefk" w:cs="Arial"/>
                <w:b/>
                <w:sz w:val="32"/>
                <w:szCs w:val="32"/>
              </w:rPr>
            </w:pPr>
          </w:p>
          <w:p w:rsidR="00683C82" w:rsidRPr="00D04CA1" w:rsidRDefault="00683C82" w:rsidP="00E03E7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rFonts w:ascii="NTPreCursivefk" w:hAnsi="NTPreCursivefk" w:cs="Arial"/>
                <w:b/>
                <w:sz w:val="32"/>
                <w:szCs w:val="32"/>
              </w:rPr>
            </w:pPr>
          </w:p>
          <w:p w:rsidR="00E03E76" w:rsidRPr="00D04CA1" w:rsidRDefault="00E03E76" w:rsidP="00E03E7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NTPreCursivefk" w:hAnsi="NTPreCursivefk" w:cs="Arial"/>
                <w:sz w:val="32"/>
                <w:szCs w:val="32"/>
              </w:rPr>
            </w:pPr>
            <w:r w:rsidRPr="00D04CA1">
              <w:rPr>
                <w:rFonts w:ascii="NTPreCursivefk" w:hAnsi="NTPreCursivefk" w:cs="Arial"/>
                <w:sz w:val="32"/>
                <w:szCs w:val="32"/>
              </w:rPr>
              <w:t>Th</w:t>
            </w:r>
            <w:r w:rsidR="008D71E2">
              <w:rPr>
                <w:rFonts w:ascii="NTPreCursivefk" w:hAnsi="NTPreCursivefk" w:cs="Arial"/>
                <w:sz w:val="32"/>
                <w:szCs w:val="32"/>
              </w:rPr>
              <w:t>is training session</w:t>
            </w:r>
            <w:r w:rsidRPr="00D04CA1">
              <w:rPr>
                <w:rFonts w:ascii="NTPreCursivefk" w:hAnsi="NTPreCursivefk" w:cs="Arial"/>
                <w:sz w:val="32"/>
                <w:szCs w:val="32"/>
              </w:rPr>
              <w:t xml:space="preserve"> will include:</w:t>
            </w:r>
          </w:p>
          <w:p w:rsidR="00E03E76" w:rsidRDefault="00A7028D" w:rsidP="00E03E76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NTPreCursivefk" w:hAnsi="NTPreCursivefk" w:cs="Arial"/>
                <w:sz w:val="32"/>
                <w:szCs w:val="32"/>
              </w:rPr>
            </w:pPr>
            <w:r>
              <w:rPr>
                <w:rFonts w:ascii="NTPreCursivefk" w:hAnsi="NTPreCursivefk" w:cs="Arial"/>
                <w:sz w:val="32"/>
                <w:szCs w:val="32"/>
              </w:rPr>
              <w:t xml:space="preserve">– An overview of the </w:t>
            </w:r>
            <w:proofErr w:type="spellStart"/>
            <w:r>
              <w:rPr>
                <w:rFonts w:ascii="NTPreCursivefk" w:hAnsi="NTPreCursivefk" w:cs="Arial"/>
                <w:sz w:val="32"/>
                <w:szCs w:val="32"/>
              </w:rPr>
              <w:t>Tf</w:t>
            </w:r>
            <w:r w:rsidR="00E03E76" w:rsidRPr="00D04CA1">
              <w:rPr>
                <w:rFonts w:ascii="NTPreCursivefk" w:hAnsi="NTPreCursivefk" w:cs="Arial"/>
                <w:sz w:val="32"/>
                <w:szCs w:val="32"/>
              </w:rPr>
              <w:t>W</w:t>
            </w:r>
            <w:proofErr w:type="spellEnd"/>
            <w:r w:rsidR="00E03E76" w:rsidRPr="00D04CA1">
              <w:rPr>
                <w:rFonts w:ascii="NTPreCursivefk" w:hAnsi="NTPreCursivefk" w:cs="Arial"/>
                <w:sz w:val="32"/>
                <w:szCs w:val="32"/>
              </w:rPr>
              <w:t xml:space="preserve"> process</w:t>
            </w:r>
            <w:r w:rsidR="008D71E2">
              <w:rPr>
                <w:rFonts w:ascii="NTPreCursivefk" w:hAnsi="NTPreCursivefk" w:cs="Arial"/>
                <w:sz w:val="32"/>
                <w:szCs w:val="32"/>
              </w:rPr>
              <w:t xml:space="preserve"> &amp; how it supports teaching writing</w:t>
            </w:r>
            <w:r w:rsidR="00E03E76" w:rsidRPr="00D04CA1">
              <w:rPr>
                <w:rFonts w:ascii="NTPreCursivefk" w:hAnsi="NTPreCursivefk" w:cs="Arial"/>
                <w:sz w:val="32"/>
                <w:szCs w:val="32"/>
              </w:rPr>
              <w:br/>
              <w:t xml:space="preserve">– An opportunity to visit classrooms to </w:t>
            </w:r>
            <w:r>
              <w:rPr>
                <w:rFonts w:ascii="NTPreCursivefk" w:hAnsi="NTPreCursivefk" w:cs="Arial"/>
                <w:sz w:val="32"/>
                <w:szCs w:val="32"/>
              </w:rPr>
              <w:t xml:space="preserve">see </w:t>
            </w:r>
            <w:proofErr w:type="spellStart"/>
            <w:r>
              <w:rPr>
                <w:rFonts w:ascii="NTPreCursivefk" w:hAnsi="NTPreCursivefk" w:cs="Arial"/>
                <w:sz w:val="32"/>
                <w:szCs w:val="32"/>
              </w:rPr>
              <w:t>Tf</w:t>
            </w:r>
            <w:r w:rsidR="00E03E76">
              <w:rPr>
                <w:rFonts w:ascii="NTPreCursivefk" w:hAnsi="NTPreCursivefk" w:cs="Arial"/>
                <w:sz w:val="32"/>
                <w:szCs w:val="32"/>
              </w:rPr>
              <w:t>W</w:t>
            </w:r>
            <w:proofErr w:type="spellEnd"/>
            <w:r w:rsidR="00E03E76">
              <w:rPr>
                <w:rFonts w:ascii="NTPreCursivefk" w:hAnsi="NTPreCursivefk" w:cs="Arial"/>
                <w:sz w:val="32"/>
                <w:szCs w:val="32"/>
              </w:rPr>
              <w:t xml:space="preserve"> in action </w:t>
            </w:r>
            <w:r w:rsidR="008D71E2">
              <w:rPr>
                <w:rFonts w:ascii="NTPreCursivefk" w:hAnsi="NTPreCursivefk" w:cs="Arial"/>
                <w:sz w:val="32"/>
                <w:szCs w:val="32"/>
              </w:rPr>
              <w:t xml:space="preserve">&amp; </w:t>
            </w:r>
            <w:r w:rsidR="00E03E76" w:rsidRPr="00D04CA1">
              <w:rPr>
                <w:rFonts w:ascii="NTPreCursivefk" w:hAnsi="NTPreCursivefk" w:cs="Arial"/>
                <w:sz w:val="32"/>
                <w:szCs w:val="32"/>
              </w:rPr>
              <w:t>an opportunity to look in books</w:t>
            </w:r>
            <w:r w:rsidR="00E03E76" w:rsidRPr="00D04CA1">
              <w:rPr>
                <w:rFonts w:ascii="NTPreCursivefk" w:hAnsi="NTPreCursivefk" w:cs="Arial"/>
                <w:sz w:val="32"/>
                <w:szCs w:val="32"/>
              </w:rPr>
              <w:br/>
              <w:t>– Opportunities to talk to teach</w:t>
            </w:r>
            <w:r>
              <w:rPr>
                <w:rFonts w:ascii="NTPreCursivefk" w:hAnsi="NTPreCursivefk" w:cs="Arial"/>
                <w:sz w:val="32"/>
                <w:szCs w:val="32"/>
              </w:rPr>
              <w:t xml:space="preserve">ers about how &amp; why </w:t>
            </w:r>
            <w:proofErr w:type="spellStart"/>
            <w:r>
              <w:rPr>
                <w:rFonts w:ascii="NTPreCursivefk" w:hAnsi="NTPreCursivefk" w:cs="Arial"/>
                <w:sz w:val="32"/>
                <w:szCs w:val="32"/>
              </w:rPr>
              <w:t>Tf</w:t>
            </w:r>
            <w:r w:rsidR="00E03E76">
              <w:rPr>
                <w:rFonts w:ascii="NTPreCursivefk" w:hAnsi="NTPreCursivefk" w:cs="Arial"/>
                <w:sz w:val="32"/>
                <w:szCs w:val="32"/>
              </w:rPr>
              <w:t>W</w:t>
            </w:r>
            <w:proofErr w:type="spellEnd"/>
            <w:r w:rsidR="00E03E76">
              <w:rPr>
                <w:rFonts w:ascii="NTPreCursivefk" w:hAnsi="NTPreCursivefk" w:cs="Arial"/>
                <w:sz w:val="32"/>
                <w:szCs w:val="32"/>
              </w:rPr>
              <w:t xml:space="preserve"> works</w:t>
            </w:r>
            <w:r w:rsidR="008D71E2">
              <w:rPr>
                <w:rFonts w:ascii="NTPreCursivefk" w:hAnsi="NTPreCursivefk" w:cs="Arial"/>
                <w:sz w:val="32"/>
                <w:szCs w:val="32"/>
              </w:rPr>
              <w:t xml:space="preserve"> &amp; </w:t>
            </w:r>
            <w:r w:rsidR="008D71E2" w:rsidRPr="00D04CA1">
              <w:rPr>
                <w:rFonts w:ascii="NTPreCursivefk" w:hAnsi="NTPreCursivefk" w:cs="Arial"/>
                <w:sz w:val="32"/>
                <w:szCs w:val="32"/>
              </w:rPr>
              <w:t>its impact on raising standards</w:t>
            </w:r>
          </w:p>
          <w:p w:rsidR="002A1DD0" w:rsidRDefault="002A1DD0" w:rsidP="00D04C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NTPreCursivefk" w:hAnsi="NTPreCursivefk" w:cs="Arial"/>
                <w:b/>
                <w:sz w:val="32"/>
                <w:szCs w:val="32"/>
              </w:rPr>
            </w:pPr>
          </w:p>
          <w:p w:rsidR="000C0F5C" w:rsidRDefault="000C0F5C" w:rsidP="00D04CA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NTPreCursivefk" w:hAnsi="NTPreCursivefk" w:cs="Arial"/>
                <w:b/>
                <w:sz w:val="32"/>
                <w:szCs w:val="32"/>
              </w:rPr>
            </w:pPr>
          </w:p>
          <w:p w:rsidR="00683C82" w:rsidRDefault="00D04CA1" w:rsidP="00683C82">
            <w:pPr>
              <w:rPr>
                <w:rFonts w:ascii="NTPreCursivefk" w:hAnsi="NTPreCursivefk" w:cs="Arial"/>
                <w:sz w:val="32"/>
                <w:szCs w:val="32"/>
              </w:rPr>
            </w:pPr>
            <w:r w:rsidRPr="00D04CA1">
              <w:rPr>
                <w:rFonts w:ascii="NTPreCursivefk" w:hAnsi="NTPreCursivefk" w:cs="Arial"/>
                <w:sz w:val="32"/>
                <w:szCs w:val="32"/>
              </w:rPr>
              <w:t xml:space="preserve">To </w:t>
            </w:r>
            <w:r w:rsidR="00683C82">
              <w:rPr>
                <w:rFonts w:ascii="NTPreCursivefk" w:hAnsi="NTPreCursivefk" w:cs="Arial"/>
                <w:sz w:val="32"/>
                <w:szCs w:val="32"/>
              </w:rPr>
              <w:t xml:space="preserve">request a booking form, please </w:t>
            </w:r>
            <w:r w:rsidRPr="00D04CA1">
              <w:rPr>
                <w:rFonts w:ascii="NTPreCursivefk" w:hAnsi="NTPreCursivefk" w:cs="Arial"/>
                <w:sz w:val="32"/>
                <w:szCs w:val="32"/>
              </w:rPr>
              <w:t xml:space="preserve">email </w:t>
            </w:r>
            <w:hyperlink r:id="rId7" w:history="1">
              <w:r w:rsidR="00683C82" w:rsidRPr="00A938A6">
                <w:rPr>
                  <w:rStyle w:val="Hyperlink"/>
                  <w:rFonts w:ascii="NTPreCursivefk" w:hAnsi="NTPreCursivefk" w:cs="Arial"/>
                  <w:sz w:val="32"/>
                  <w:szCs w:val="32"/>
                </w:rPr>
                <w:t>head@stjosephs.derby.sch.uk</w:t>
              </w:r>
            </w:hyperlink>
            <w:r w:rsidRPr="00D04CA1">
              <w:rPr>
                <w:rFonts w:ascii="NTPreCursivefk" w:hAnsi="NTPreCursivefk" w:cs="Arial"/>
                <w:sz w:val="32"/>
                <w:szCs w:val="32"/>
              </w:rPr>
              <w:t xml:space="preserve"> </w:t>
            </w:r>
            <w:r w:rsidR="00683C82">
              <w:rPr>
                <w:rFonts w:ascii="NTPreCursivefk" w:hAnsi="NTPreCursivefk" w:cs="Arial"/>
                <w:sz w:val="32"/>
                <w:szCs w:val="32"/>
              </w:rPr>
              <w:t>On return of booking form, w</w:t>
            </w:r>
            <w:r w:rsidRPr="00D04CA1">
              <w:rPr>
                <w:rFonts w:ascii="NTPreCursivefk" w:hAnsi="NTPreCursivefk" w:cs="Arial"/>
                <w:sz w:val="32"/>
                <w:szCs w:val="32"/>
              </w:rPr>
              <w:t>e will then confir</w:t>
            </w:r>
            <w:r w:rsidR="00683C82">
              <w:rPr>
                <w:rFonts w:ascii="NTPreCursivefk" w:hAnsi="NTPreCursivefk" w:cs="Arial"/>
                <w:sz w:val="32"/>
                <w:szCs w:val="32"/>
              </w:rPr>
              <w:t xml:space="preserve">m spaces are available by reply.  </w:t>
            </w:r>
          </w:p>
          <w:p w:rsidR="00683C82" w:rsidRDefault="00683C82" w:rsidP="00683C82">
            <w:pPr>
              <w:rPr>
                <w:rFonts w:ascii="NTPreCursivefk" w:hAnsi="NTPreCursivefk" w:cs="Arial"/>
                <w:sz w:val="32"/>
                <w:szCs w:val="32"/>
              </w:rPr>
            </w:pPr>
          </w:p>
          <w:p w:rsidR="005C49A5" w:rsidRDefault="00D04CA1" w:rsidP="00683C82">
            <w:pPr>
              <w:rPr>
                <w:rStyle w:val="Hyperlink"/>
                <w:rFonts w:ascii="NTPreCursivefk" w:hAnsi="NTPreCursivefk" w:cs="Arial"/>
                <w:b/>
                <w:sz w:val="32"/>
                <w:szCs w:val="32"/>
              </w:rPr>
            </w:pPr>
            <w:r w:rsidRPr="00D04CA1">
              <w:rPr>
                <w:rFonts w:ascii="NTPreCursivefk" w:hAnsi="NTPreCursivefk" w:cs="Arial"/>
                <w:b/>
                <w:sz w:val="32"/>
                <w:szCs w:val="32"/>
              </w:rPr>
              <w:t xml:space="preserve">To find out more about Talk for Writing please email </w:t>
            </w:r>
            <w:hyperlink r:id="rId8" w:history="1">
              <w:r w:rsidRPr="00D04CA1">
                <w:rPr>
                  <w:rStyle w:val="Hyperlink"/>
                  <w:rFonts w:ascii="NTPreCursivefk" w:hAnsi="NTPreCursivefk" w:cs="Arial"/>
                  <w:b/>
                  <w:sz w:val="32"/>
                  <w:szCs w:val="32"/>
                </w:rPr>
                <w:t>angelina.brett@talk4writing.com</w:t>
              </w:r>
            </w:hyperlink>
          </w:p>
          <w:p w:rsidR="00683C82" w:rsidRPr="00161044" w:rsidRDefault="00683C82" w:rsidP="00683C82">
            <w:pPr>
              <w:rPr>
                <w:sz w:val="72"/>
                <w:szCs w:val="72"/>
              </w:rPr>
            </w:pPr>
          </w:p>
        </w:tc>
      </w:tr>
    </w:tbl>
    <w:p w:rsidR="00875462" w:rsidRDefault="00875462"/>
    <w:sectPr w:rsidR="00875462" w:rsidSect="005C4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A0F2A"/>
    <w:multiLevelType w:val="hybridMultilevel"/>
    <w:tmpl w:val="2714B0EE"/>
    <w:lvl w:ilvl="0" w:tplc="73FC0438">
      <w:start w:val="8"/>
      <w:numFmt w:val="bullet"/>
      <w:lvlText w:val="-"/>
      <w:lvlJc w:val="left"/>
      <w:pPr>
        <w:ind w:left="720" w:hanging="360"/>
      </w:pPr>
      <w:rPr>
        <w:rFonts w:ascii="NTPreCursivefk" w:eastAsia="Times New Roman" w:hAnsi="NTPreCursivef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44"/>
    <w:rsid w:val="00007583"/>
    <w:rsid w:val="00065738"/>
    <w:rsid w:val="000C0F5C"/>
    <w:rsid w:val="000E6CF8"/>
    <w:rsid w:val="001118F5"/>
    <w:rsid w:val="00161044"/>
    <w:rsid w:val="001E5C58"/>
    <w:rsid w:val="0023410A"/>
    <w:rsid w:val="00253451"/>
    <w:rsid w:val="00257967"/>
    <w:rsid w:val="0027097D"/>
    <w:rsid w:val="002A1DD0"/>
    <w:rsid w:val="002B750C"/>
    <w:rsid w:val="00380317"/>
    <w:rsid w:val="00391E76"/>
    <w:rsid w:val="00395F67"/>
    <w:rsid w:val="003E0B09"/>
    <w:rsid w:val="004E4010"/>
    <w:rsid w:val="005C49A5"/>
    <w:rsid w:val="00683C82"/>
    <w:rsid w:val="006E7ED8"/>
    <w:rsid w:val="00726555"/>
    <w:rsid w:val="008219E3"/>
    <w:rsid w:val="00875462"/>
    <w:rsid w:val="00887421"/>
    <w:rsid w:val="008B14CF"/>
    <w:rsid w:val="008D71E2"/>
    <w:rsid w:val="00A7028D"/>
    <w:rsid w:val="00D00D34"/>
    <w:rsid w:val="00D04CA1"/>
    <w:rsid w:val="00D26A93"/>
    <w:rsid w:val="00E03E76"/>
    <w:rsid w:val="00E65F77"/>
    <w:rsid w:val="00EF14C6"/>
    <w:rsid w:val="00F4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948B5-7323-46B0-A5CE-52F87EB2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10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na.brett@talk4wri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d@stjosephs.derby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3B88AEBA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Brett</dc:creator>
  <cp:keywords/>
  <dc:description/>
  <cp:lastModifiedBy>TRACEY CHURCHILL</cp:lastModifiedBy>
  <cp:revision>2</cp:revision>
  <cp:lastPrinted>2019-12-03T12:57:00Z</cp:lastPrinted>
  <dcterms:created xsi:type="dcterms:W3CDTF">2020-01-01T16:37:00Z</dcterms:created>
  <dcterms:modified xsi:type="dcterms:W3CDTF">2020-01-01T16:37:00Z</dcterms:modified>
</cp:coreProperties>
</file>